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71" w:rsidRDefault="00D80BB5" w:rsidP="00927872">
      <w:pPr>
        <w:jc w:val="center"/>
      </w:pPr>
      <w:r>
        <w:t>Муниципальное бюджетное образовательное учреждение дополнительного образования детей Центра творческого развития и гуманитарного образования имени Геннадия Неунывахина Психолого-педагогическая медико-социальная служ</w:t>
      </w:r>
      <w:r w:rsidR="00927872">
        <w:t>ба</w:t>
      </w:r>
    </w:p>
    <w:p w:rsidR="00FC7DDA" w:rsidRDefault="00FC7DDA" w:rsidP="00927872">
      <w:pPr>
        <w:jc w:val="center"/>
      </w:pPr>
    </w:p>
    <w:p w:rsidR="00FC7DDA" w:rsidRDefault="00185C2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160655</wp:posOffset>
            </wp:positionV>
            <wp:extent cx="4267200" cy="2422525"/>
            <wp:effectExtent l="19050" t="0" r="0" b="0"/>
            <wp:wrapNone/>
            <wp:docPr id="2" name="Рисунок 1" descr="F:\картинки соц.здоровья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 соц.здоровья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5C20" w:rsidRDefault="00185C20"/>
    <w:p w:rsidR="00185C20" w:rsidRDefault="00185C20"/>
    <w:p w:rsidR="00185C20" w:rsidRDefault="00185C20"/>
    <w:p w:rsidR="00185C20" w:rsidRDefault="00185C20"/>
    <w:p w:rsidR="00185C20" w:rsidRDefault="00185C20"/>
    <w:p w:rsidR="00185C20" w:rsidRDefault="00185C20"/>
    <w:p w:rsidR="00FC7DDA" w:rsidRDefault="00FC7DDA"/>
    <w:p w:rsidR="00FC7DDA" w:rsidRDefault="00FC7DDA"/>
    <w:p w:rsidR="00FC7DDA" w:rsidRDefault="00FC7DDA" w:rsidP="00FC7DDA">
      <w:pPr>
        <w:pStyle w:val="posttitle2"/>
        <w:shd w:val="clear" w:color="auto" w:fill="F6F6F6"/>
        <w:spacing w:before="210" w:beforeAutospacing="0" w:after="210" w:afterAutospacing="0"/>
        <w:ind w:left="210" w:right="210"/>
        <w:jc w:val="center"/>
        <w:rPr>
          <w:rFonts w:ascii="Verdana" w:hAnsi="Verdana"/>
          <w:b/>
          <w:bCs/>
          <w:color w:val="78BF17"/>
          <w:sz w:val="33"/>
          <w:szCs w:val="33"/>
        </w:rPr>
      </w:pPr>
      <w:r>
        <w:rPr>
          <w:rFonts w:ascii="Verdana" w:hAnsi="Verdana"/>
          <w:b/>
          <w:bCs/>
          <w:color w:val="78BF17"/>
          <w:sz w:val="33"/>
          <w:szCs w:val="33"/>
        </w:rPr>
        <w:t>Социальное здоровье</w:t>
      </w:r>
    </w:p>
    <w:p w:rsidR="00FC7DDA" w:rsidRDefault="00FC7DDA" w:rsidP="00FC7DDA">
      <w:pPr>
        <w:pStyle w:val="a3"/>
        <w:shd w:val="clear" w:color="auto" w:fill="F6F6F6"/>
        <w:spacing w:before="210" w:beforeAutospacing="0" w:after="210" w:afterAutospacing="0"/>
        <w:ind w:left="210" w:right="210"/>
        <w:jc w:val="right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"Поступай с другими так,</w:t>
      </w:r>
    </w:p>
    <w:p w:rsidR="00FC7DDA" w:rsidRDefault="00FC7DDA" w:rsidP="00FC7DDA">
      <w:pPr>
        <w:pStyle w:val="a3"/>
        <w:shd w:val="clear" w:color="auto" w:fill="F6F6F6"/>
        <w:spacing w:before="210" w:beforeAutospacing="0" w:after="210" w:afterAutospacing="0"/>
        <w:ind w:left="210" w:right="210"/>
        <w:jc w:val="right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как хочешь, чтобы поступали с тобой"</w:t>
      </w:r>
    </w:p>
    <w:p w:rsidR="00FC7DDA" w:rsidRDefault="00FC7DDA" w:rsidP="00FC7DDA">
      <w:pPr>
        <w:pStyle w:val="a3"/>
        <w:shd w:val="clear" w:color="auto" w:fill="F6F6F6"/>
        <w:spacing w:before="210" w:beforeAutospacing="0" w:after="210" w:afterAutospacing="0"/>
        <w:ind w:left="210" w:right="210"/>
        <w:rPr>
          <w:rStyle w:val="a4"/>
          <w:rFonts w:ascii="Verdana" w:hAnsi="Verdana"/>
          <w:color w:val="000000"/>
          <w:sz w:val="21"/>
          <w:szCs w:val="21"/>
        </w:rPr>
      </w:pPr>
    </w:p>
    <w:p w:rsidR="00FC7DDA" w:rsidRDefault="00FC7DDA" w:rsidP="00FC7DDA">
      <w:pPr>
        <w:pStyle w:val="a3"/>
        <w:shd w:val="clear" w:color="auto" w:fill="F6F6F6"/>
        <w:spacing w:before="210" w:beforeAutospacing="0" w:after="210" w:afterAutospacing="0"/>
        <w:ind w:left="210" w:right="210"/>
        <w:rPr>
          <w:rStyle w:val="a4"/>
          <w:rFonts w:ascii="Verdana" w:hAnsi="Verdana"/>
          <w:color w:val="000000"/>
          <w:sz w:val="21"/>
          <w:szCs w:val="21"/>
        </w:rPr>
      </w:pPr>
    </w:p>
    <w:p w:rsidR="00185C20" w:rsidRDefault="00185C20" w:rsidP="00FC7DDA">
      <w:pPr>
        <w:pStyle w:val="a3"/>
        <w:shd w:val="clear" w:color="auto" w:fill="F6F6F6"/>
        <w:spacing w:before="210" w:beforeAutospacing="0" w:after="210" w:afterAutospacing="0"/>
        <w:ind w:left="210" w:right="210"/>
        <w:rPr>
          <w:rStyle w:val="a4"/>
          <w:rFonts w:ascii="Verdana" w:hAnsi="Verdana"/>
          <w:color w:val="000000"/>
          <w:sz w:val="21"/>
          <w:szCs w:val="21"/>
        </w:rPr>
      </w:pPr>
    </w:p>
    <w:p w:rsidR="003D5DDF" w:rsidRDefault="00D80BB5" w:rsidP="00FC7DDA">
      <w:pPr>
        <w:pStyle w:val="a3"/>
        <w:shd w:val="clear" w:color="auto" w:fill="F6F6F6"/>
        <w:spacing w:before="210" w:beforeAutospacing="0" w:after="210" w:afterAutospacing="0"/>
        <w:ind w:left="210" w:right="210"/>
        <w:rPr>
          <w:rStyle w:val="a4"/>
          <w:rFonts w:ascii="Verdana" w:hAnsi="Verdana"/>
          <w:b w:val="0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 xml:space="preserve">                          </w:t>
      </w:r>
      <w:r w:rsidR="00DF4403">
        <w:rPr>
          <w:rStyle w:val="a4"/>
          <w:rFonts w:ascii="Verdana" w:hAnsi="Verdana"/>
          <w:b w:val="0"/>
          <w:color w:val="000000"/>
          <w:sz w:val="21"/>
          <w:szCs w:val="21"/>
        </w:rPr>
        <w:t>Мыски 2014</w:t>
      </w:r>
    </w:p>
    <w:p w:rsidR="00B047BF" w:rsidRPr="00B96196" w:rsidRDefault="00185C20" w:rsidP="00185C20">
      <w:pPr>
        <w:pStyle w:val="a3"/>
        <w:shd w:val="clear" w:color="auto" w:fill="F6F6F6"/>
        <w:spacing w:before="210" w:beforeAutospacing="0" w:after="210" w:afterAutospacing="0"/>
        <w:ind w:right="210" w:firstLine="709"/>
        <w:jc w:val="both"/>
        <w:rPr>
          <w:rFonts w:ascii="Verdana" w:hAnsi="Verdana"/>
          <w:color w:val="000000"/>
          <w:sz w:val="20"/>
          <w:szCs w:val="20"/>
        </w:rPr>
      </w:pPr>
      <w:r w:rsidRPr="00B96196">
        <w:rPr>
          <w:rFonts w:ascii="Verdana" w:hAnsi="Verdana"/>
          <w:b/>
          <w:bCs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670560</wp:posOffset>
            </wp:positionV>
            <wp:extent cx="2220595" cy="1871980"/>
            <wp:effectExtent l="19050" t="0" r="8255" b="0"/>
            <wp:wrapTight wrapText="bothSides">
              <wp:wrapPolygon edited="0">
                <wp:start x="-185" y="0"/>
                <wp:lineTo x="-185" y="21322"/>
                <wp:lineTo x="21680" y="21322"/>
                <wp:lineTo x="21680" y="0"/>
                <wp:lineTo x="-185" y="0"/>
              </wp:wrapPolygon>
            </wp:wrapTight>
            <wp:docPr id="9" name="Рисунок 3" descr="F:\картинки соц.здоровья\1290108749_sem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инки соц.здоровья\1290108749_semy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87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5DDF" w:rsidRPr="00B96196">
        <w:rPr>
          <w:rStyle w:val="a4"/>
          <w:rFonts w:ascii="Verdana" w:hAnsi="Verdana"/>
          <w:color w:val="000000"/>
          <w:sz w:val="20"/>
          <w:szCs w:val="20"/>
        </w:rPr>
        <w:t>С</w:t>
      </w:r>
      <w:r w:rsidR="00FC7DDA" w:rsidRPr="00B96196">
        <w:rPr>
          <w:rStyle w:val="a4"/>
          <w:rFonts w:ascii="Verdana" w:hAnsi="Verdana"/>
          <w:color w:val="000000"/>
          <w:sz w:val="20"/>
          <w:szCs w:val="20"/>
        </w:rPr>
        <w:t>оциальное здоровье</w:t>
      </w:r>
      <w:r w:rsidR="00FC7DDA" w:rsidRPr="00B96196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FC7DDA" w:rsidRPr="00B96196">
        <w:rPr>
          <w:rFonts w:ascii="Verdana" w:hAnsi="Verdana"/>
          <w:color w:val="000000"/>
          <w:sz w:val="20"/>
          <w:szCs w:val="20"/>
        </w:rPr>
        <w:t>это способность жить и общаться с другими людьми в нашем мире. Наша способность создавать и поддерживать положительные отношения с семьей, друзьями и коллегами с</w:t>
      </w:r>
      <w:r w:rsidR="007643ED" w:rsidRPr="00B96196">
        <w:rPr>
          <w:rFonts w:ascii="Verdana" w:hAnsi="Verdana"/>
          <w:color w:val="000000"/>
          <w:sz w:val="20"/>
          <w:szCs w:val="20"/>
        </w:rPr>
        <w:t>п</w:t>
      </w:r>
      <w:r w:rsidR="00FC7DDA" w:rsidRPr="00B96196">
        <w:rPr>
          <w:rFonts w:ascii="Verdana" w:hAnsi="Verdana"/>
          <w:color w:val="000000"/>
          <w:sz w:val="20"/>
          <w:szCs w:val="20"/>
        </w:rPr>
        <w:t>о</w:t>
      </w:r>
      <w:r w:rsidR="007643ED" w:rsidRPr="00B96196">
        <w:rPr>
          <w:rFonts w:ascii="Verdana" w:hAnsi="Verdana"/>
          <w:color w:val="000000"/>
          <w:sz w:val="20"/>
          <w:szCs w:val="20"/>
        </w:rPr>
        <w:t>со</w:t>
      </w:r>
      <w:r w:rsidR="00FC7DDA" w:rsidRPr="00B96196">
        <w:rPr>
          <w:rFonts w:ascii="Verdana" w:hAnsi="Verdana"/>
          <w:color w:val="000000"/>
          <w:sz w:val="20"/>
          <w:szCs w:val="20"/>
        </w:rPr>
        <w:t>бствует нашему социальному оздоровлению.</w:t>
      </w:r>
    </w:p>
    <w:p w:rsidR="00B96196" w:rsidRPr="00B96196" w:rsidRDefault="00FC7DDA" w:rsidP="00CD3114">
      <w:pPr>
        <w:pStyle w:val="a3"/>
        <w:shd w:val="clear" w:color="auto" w:fill="F6F6F6"/>
        <w:spacing w:before="210" w:beforeAutospacing="0" w:after="210" w:afterAutospacing="0"/>
        <w:ind w:right="210" w:firstLine="709"/>
        <w:jc w:val="both"/>
        <w:rPr>
          <w:rFonts w:ascii="Verdana" w:hAnsi="Verdana"/>
          <w:color w:val="000000"/>
          <w:sz w:val="20"/>
          <w:szCs w:val="20"/>
        </w:rPr>
      </w:pPr>
      <w:r w:rsidRPr="00B96196">
        <w:rPr>
          <w:rFonts w:ascii="Verdana" w:hAnsi="Verdana"/>
          <w:color w:val="000000"/>
          <w:sz w:val="20"/>
          <w:szCs w:val="20"/>
        </w:rPr>
        <w:t>Социальная составляющая ссылается на свою способность взаимодействовать с окружающими людьми. Это, позитивные отношения, уважения себя и других, а также создание системы поддержки, которая включает в себя членов семьи и друзей.</w:t>
      </w:r>
    </w:p>
    <w:p w:rsidR="004D2C11" w:rsidRPr="00B96196" w:rsidRDefault="00FC7DDA" w:rsidP="00CD3114">
      <w:pPr>
        <w:pStyle w:val="a3"/>
        <w:shd w:val="clear" w:color="auto" w:fill="F6F6F6"/>
        <w:spacing w:before="210" w:beforeAutospacing="0" w:after="210" w:afterAutospacing="0"/>
        <w:ind w:right="210" w:firstLine="709"/>
        <w:jc w:val="both"/>
        <w:rPr>
          <w:rFonts w:ascii="Verdana" w:hAnsi="Verdana"/>
          <w:color w:val="000000"/>
          <w:sz w:val="20"/>
          <w:szCs w:val="20"/>
        </w:rPr>
      </w:pPr>
      <w:r w:rsidRPr="00B96196">
        <w:rPr>
          <w:rFonts w:ascii="Verdana" w:hAnsi="Verdana"/>
          <w:color w:val="000000"/>
          <w:sz w:val="20"/>
          <w:szCs w:val="20"/>
        </w:rPr>
        <w:br/>
        <w:t>Начните рассматривать отношения с окружающими Вас людьми как часть своего здоровья, и те социальные границы, к</w:t>
      </w:r>
      <w:r w:rsidR="00A612DC" w:rsidRPr="00B96196">
        <w:rPr>
          <w:rFonts w:ascii="Verdana" w:hAnsi="Verdana"/>
          <w:color w:val="000000"/>
          <w:sz w:val="20"/>
          <w:szCs w:val="20"/>
        </w:rPr>
        <w:t xml:space="preserve">оторые сложились у Вас в течение </w:t>
      </w:r>
      <w:r w:rsidR="004D2C11" w:rsidRPr="00B96196">
        <w:rPr>
          <w:rFonts w:ascii="Verdana" w:hAnsi="Verdana"/>
          <w:color w:val="000000"/>
          <w:sz w:val="20"/>
          <w:szCs w:val="20"/>
        </w:rPr>
        <w:t>жизни,</w:t>
      </w:r>
      <w:r w:rsidR="00A612DC" w:rsidRPr="00B96196">
        <w:rPr>
          <w:rFonts w:ascii="Verdana" w:hAnsi="Verdana"/>
          <w:color w:val="000000"/>
          <w:sz w:val="20"/>
          <w:szCs w:val="20"/>
        </w:rPr>
        <w:t xml:space="preserve"> изменятся.</w:t>
      </w:r>
    </w:p>
    <w:p w:rsidR="004D2C11" w:rsidRPr="00B96196" w:rsidRDefault="00185C20" w:rsidP="00CD3114">
      <w:pPr>
        <w:pStyle w:val="a3"/>
        <w:shd w:val="clear" w:color="auto" w:fill="F6F6F6"/>
        <w:spacing w:before="210" w:beforeAutospacing="0" w:after="210" w:afterAutospacing="0"/>
        <w:ind w:left="210" w:right="210"/>
        <w:jc w:val="both"/>
        <w:rPr>
          <w:rFonts w:ascii="Verdana" w:hAnsi="Verdana"/>
          <w:color w:val="000000"/>
          <w:sz w:val="20"/>
          <w:szCs w:val="20"/>
        </w:rPr>
      </w:pPr>
      <w:r w:rsidRPr="00B96196"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-46355</wp:posOffset>
            </wp:positionH>
            <wp:positionV relativeFrom="paragraph">
              <wp:posOffset>116840</wp:posOffset>
            </wp:positionV>
            <wp:extent cx="2724150" cy="1913255"/>
            <wp:effectExtent l="19050" t="0" r="0" b="0"/>
            <wp:wrapSquare wrapText="bothSides"/>
            <wp:docPr id="5" name="Рисунок 3" descr="F:\картинки соц.здоровья\1527dd300a4bc2a8f3af9525457fce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картинки соц.здоровья\1527dd300a4bc2a8f3af9525457fce8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371" b="8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1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2C11" w:rsidRPr="00B96196">
        <w:rPr>
          <w:rFonts w:ascii="Verdana" w:hAnsi="Verdana"/>
          <w:color w:val="000000"/>
          <w:sz w:val="20"/>
          <w:szCs w:val="20"/>
        </w:rPr>
        <w:t>Подумайте, какой тип людей вам нравится, с кем хорошо проводить время и как этого достичь.</w:t>
      </w:r>
    </w:p>
    <w:p w:rsidR="00FC7DDA" w:rsidRPr="003D5DDF" w:rsidRDefault="00CD3114" w:rsidP="00CD3114">
      <w:pPr>
        <w:pStyle w:val="a3"/>
        <w:shd w:val="clear" w:color="auto" w:fill="F6F6F6"/>
        <w:spacing w:before="210" w:beforeAutospacing="0" w:after="210" w:afterAutospacing="0"/>
        <w:ind w:left="210" w:right="210"/>
        <w:jc w:val="both"/>
        <w:rPr>
          <w:rFonts w:ascii="Verdana" w:hAnsi="Verdana"/>
          <w:color w:val="000000"/>
          <w:sz w:val="20"/>
          <w:szCs w:val="20"/>
        </w:rPr>
      </w:pPr>
      <w:r w:rsidRPr="00B96196">
        <w:rPr>
          <w:rFonts w:ascii="Verdana" w:hAnsi="Verdana"/>
          <w:color w:val="000000"/>
          <w:sz w:val="20"/>
          <w:szCs w:val="20"/>
        </w:rPr>
        <w:t xml:space="preserve">     </w:t>
      </w:r>
      <w:r w:rsidR="00A612DC" w:rsidRPr="00B96196">
        <w:rPr>
          <w:rFonts w:ascii="Verdana" w:hAnsi="Verdana"/>
          <w:color w:val="000000"/>
          <w:sz w:val="20"/>
          <w:szCs w:val="20"/>
        </w:rPr>
        <w:t>Сконцентрируйтесь на своем Социальном здоровье, и вы почувствуете себя намного лучше.</w:t>
      </w:r>
      <w:r w:rsidR="00A612DC" w:rsidRPr="00B96196">
        <w:rPr>
          <w:rFonts w:ascii="Verdana" w:hAnsi="Verdana"/>
          <w:color w:val="000000"/>
          <w:sz w:val="20"/>
          <w:szCs w:val="20"/>
        </w:rPr>
        <w:br/>
        <w:t>Нам всем нужно общение, и чем оно здоровее, тем</w:t>
      </w:r>
      <w:r w:rsidR="00A612DC" w:rsidRPr="00892A3D">
        <w:rPr>
          <w:rFonts w:ascii="Verdana" w:hAnsi="Verdana"/>
          <w:color w:val="000000"/>
          <w:sz w:val="20"/>
          <w:szCs w:val="20"/>
        </w:rPr>
        <w:t xml:space="preserve"> здоровее мы.</w:t>
      </w:r>
    </w:p>
    <w:p w:rsidR="00B96196" w:rsidRDefault="0034666E" w:rsidP="00CD3114">
      <w:pPr>
        <w:pStyle w:val="a3"/>
        <w:shd w:val="clear" w:color="auto" w:fill="F6F6F6"/>
        <w:spacing w:before="210" w:beforeAutospacing="0" w:after="210" w:afterAutospacing="0"/>
        <w:ind w:left="210" w:right="210"/>
        <w:rPr>
          <w:rStyle w:val="a4"/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1639570</wp:posOffset>
            </wp:positionH>
            <wp:positionV relativeFrom="paragraph">
              <wp:posOffset>41275</wp:posOffset>
            </wp:positionV>
            <wp:extent cx="2816860" cy="2160905"/>
            <wp:effectExtent l="19050" t="0" r="2540" b="0"/>
            <wp:wrapSquare wrapText="bothSides"/>
            <wp:docPr id="10" name="Рисунок 5" descr="F:\картинки соц.здоровья\312f2039277d14f03e5682b22a170f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картинки соц.здоровья\312f2039277d14f03e5682b22a170f0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16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DDA">
        <w:rPr>
          <w:rFonts w:ascii="Verdana" w:hAnsi="Verdana"/>
          <w:color w:val="000000"/>
          <w:sz w:val="21"/>
          <w:szCs w:val="21"/>
        </w:rPr>
        <w:br/>
      </w:r>
      <w:r w:rsidR="00A612DC" w:rsidRPr="00A612DC">
        <w:rPr>
          <w:rStyle w:val="a4"/>
          <w:rFonts w:ascii="Verdana" w:hAnsi="Verdana"/>
          <w:color w:val="000000"/>
          <w:sz w:val="20"/>
          <w:szCs w:val="20"/>
        </w:rPr>
        <w:t>Социальное здоровье это:</w:t>
      </w:r>
    </w:p>
    <w:p w:rsidR="00B96196" w:rsidRPr="00B96196" w:rsidRDefault="00A612DC" w:rsidP="00CD3114">
      <w:pPr>
        <w:pStyle w:val="a3"/>
        <w:shd w:val="clear" w:color="auto" w:fill="F6F6F6"/>
        <w:spacing w:before="210" w:beforeAutospacing="0" w:after="210" w:afterAutospacing="0"/>
        <w:ind w:right="210" w:firstLine="709"/>
        <w:jc w:val="both"/>
        <w:rPr>
          <w:rStyle w:val="a4"/>
          <w:rFonts w:ascii="Verdana" w:hAnsi="Verdana"/>
          <w:color w:val="000000"/>
          <w:sz w:val="20"/>
          <w:szCs w:val="20"/>
        </w:rPr>
      </w:pPr>
      <w:r w:rsidRPr="00B96196">
        <w:rPr>
          <w:rFonts w:ascii="Verdana" w:hAnsi="Verdana"/>
          <w:color w:val="000000"/>
          <w:sz w:val="20"/>
          <w:szCs w:val="20"/>
        </w:rPr>
        <w:br/>
        <w:t>- Здоровый эгоизм, думай не только о себе, но и о других.</w:t>
      </w:r>
      <w:r w:rsidRPr="00B96196">
        <w:rPr>
          <w:rFonts w:ascii="Verdana" w:hAnsi="Verdana"/>
          <w:color w:val="000000"/>
          <w:sz w:val="20"/>
          <w:szCs w:val="20"/>
        </w:rPr>
        <w:br/>
        <w:t>- Жить в гармонии с окружающими, лучше, чем жить в конфликте с ними.</w:t>
      </w:r>
      <w:r w:rsidR="00FC7DDA" w:rsidRPr="00B96196">
        <w:rPr>
          <w:rFonts w:ascii="Verdana" w:hAnsi="Verdana"/>
          <w:color w:val="000000"/>
          <w:sz w:val="20"/>
          <w:szCs w:val="20"/>
        </w:rPr>
        <w:br/>
      </w:r>
      <w:r w:rsidR="00FC7DDA" w:rsidRPr="00B96196">
        <w:rPr>
          <w:rFonts w:ascii="Verdana" w:hAnsi="Verdana"/>
          <w:color w:val="000000"/>
          <w:sz w:val="20"/>
          <w:szCs w:val="20"/>
        </w:rPr>
        <w:br/>
      </w:r>
    </w:p>
    <w:p w:rsidR="00B96196" w:rsidRPr="00B96196" w:rsidRDefault="00B96196" w:rsidP="00B96196">
      <w:pPr>
        <w:pStyle w:val="a3"/>
        <w:shd w:val="clear" w:color="auto" w:fill="F6F6F6"/>
        <w:spacing w:before="210" w:beforeAutospacing="0" w:after="210" w:afterAutospacing="0"/>
        <w:ind w:right="210" w:firstLine="709"/>
        <w:jc w:val="center"/>
        <w:rPr>
          <w:rStyle w:val="a4"/>
          <w:rFonts w:ascii="Verdana" w:hAnsi="Verdana"/>
          <w:color w:val="000000"/>
          <w:sz w:val="20"/>
          <w:szCs w:val="20"/>
        </w:rPr>
      </w:pPr>
      <w:r w:rsidRPr="00B96196">
        <w:rPr>
          <w:rStyle w:val="a4"/>
          <w:rFonts w:ascii="Verdana" w:hAnsi="Verdana"/>
          <w:color w:val="000000"/>
          <w:sz w:val="20"/>
          <w:szCs w:val="20"/>
        </w:rPr>
        <w:t>П</w:t>
      </w:r>
      <w:r w:rsidR="00FC7DDA" w:rsidRPr="00B96196">
        <w:rPr>
          <w:rStyle w:val="a4"/>
          <w:rFonts w:ascii="Verdana" w:hAnsi="Verdana"/>
          <w:color w:val="000000"/>
          <w:sz w:val="20"/>
          <w:szCs w:val="20"/>
        </w:rPr>
        <w:t>уть к социальному здоровью:</w:t>
      </w:r>
    </w:p>
    <w:p w:rsidR="00B96196" w:rsidRPr="00B96196" w:rsidRDefault="00B96196" w:rsidP="00CD3114">
      <w:pPr>
        <w:pStyle w:val="a3"/>
        <w:shd w:val="clear" w:color="auto" w:fill="F6F6F6"/>
        <w:spacing w:before="210" w:beforeAutospacing="0" w:after="210" w:afterAutospacing="0"/>
        <w:ind w:right="210" w:firstLine="709"/>
        <w:jc w:val="both"/>
        <w:rPr>
          <w:rStyle w:val="a4"/>
          <w:rFonts w:ascii="Verdana" w:hAnsi="Verdana"/>
          <w:color w:val="000000"/>
          <w:sz w:val="20"/>
          <w:szCs w:val="20"/>
        </w:rPr>
      </w:pPr>
      <w:r w:rsidRPr="00B96196"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433070</wp:posOffset>
            </wp:positionH>
            <wp:positionV relativeFrom="paragraph">
              <wp:posOffset>245745</wp:posOffset>
            </wp:positionV>
            <wp:extent cx="3063240" cy="2018665"/>
            <wp:effectExtent l="19050" t="0" r="3810" b="0"/>
            <wp:wrapSquare wrapText="bothSides"/>
            <wp:docPr id="1" name="Рисунок 1" descr="F:\картинки соц.здоровья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 соц.здоровья\image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201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196" w:rsidRPr="00B96196" w:rsidRDefault="00B96196" w:rsidP="00CD3114">
      <w:pPr>
        <w:pStyle w:val="a3"/>
        <w:shd w:val="clear" w:color="auto" w:fill="F6F6F6"/>
        <w:spacing w:before="210" w:beforeAutospacing="0" w:after="210" w:afterAutospacing="0"/>
        <w:ind w:right="210" w:firstLine="709"/>
        <w:jc w:val="both"/>
        <w:rPr>
          <w:rStyle w:val="a4"/>
          <w:rFonts w:ascii="Verdana" w:hAnsi="Verdana"/>
          <w:color w:val="000000"/>
          <w:sz w:val="20"/>
          <w:szCs w:val="20"/>
        </w:rPr>
      </w:pPr>
    </w:p>
    <w:p w:rsidR="00B96196" w:rsidRPr="00B96196" w:rsidRDefault="00B96196" w:rsidP="00CD3114">
      <w:pPr>
        <w:pStyle w:val="a3"/>
        <w:shd w:val="clear" w:color="auto" w:fill="F6F6F6"/>
        <w:spacing w:before="210" w:beforeAutospacing="0" w:after="210" w:afterAutospacing="0"/>
        <w:ind w:right="210" w:firstLine="709"/>
        <w:jc w:val="both"/>
        <w:rPr>
          <w:rStyle w:val="a4"/>
          <w:rFonts w:ascii="Verdana" w:hAnsi="Verdana"/>
          <w:color w:val="000000"/>
          <w:sz w:val="20"/>
          <w:szCs w:val="20"/>
        </w:rPr>
      </w:pPr>
    </w:p>
    <w:p w:rsidR="00B96196" w:rsidRPr="00B96196" w:rsidRDefault="00B96196" w:rsidP="00CD3114">
      <w:pPr>
        <w:pStyle w:val="a3"/>
        <w:shd w:val="clear" w:color="auto" w:fill="F6F6F6"/>
        <w:spacing w:before="210" w:beforeAutospacing="0" w:after="210" w:afterAutospacing="0"/>
        <w:ind w:right="210" w:firstLine="709"/>
        <w:jc w:val="both"/>
        <w:rPr>
          <w:rStyle w:val="a4"/>
          <w:rFonts w:ascii="Verdana" w:hAnsi="Verdana"/>
          <w:color w:val="000000"/>
          <w:sz w:val="20"/>
          <w:szCs w:val="20"/>
        </w:rPr>
      </w:pPr>
    </w:p>
    <w:p w:rsidR="00B96196" w:rsidRPr="00B96196" w:rsidRDefault="00B96196" w:rsidP="00CD3114">
      <w:pPr>
        <w:pStyle w:val="a3"/>
        <w:shd w:val="clear" w:color="auto" w:fill="F6F6F6"/>
        <w:spacing w:before="210" w:beforeAutospacing="0" w:after="210" w:afterAutospacing="0"/>
        <w:ind w:right="210" w:firstLine="709"/>
        <w:jc w:val="both"/>
        <w:rPr>
          <w:rStyle w:val="a4"/>
          <w:rFonts w:ascii="Verdana" w:hAnsi="Verdana"/>
          <w:color w:val="000000"/>
          <w:sz w:val="20"/>
          <w:szCs w:val="20"/>
        </w:rPr>
      </w:pPr>
    </w:p>
    <w:p w:rsidR="00B96196" w:rsidRPr="00B96196" w:rsidRDefault="00B96196" w:rsidP="00CD3114">
      <w:pPr>
        <w:pStyle w:val="a3"/>
        <w:shd w:val="clear" w:color="auto" w:fill="F6F6F6"/>
        <w:spacing w:before="210" w:beforeAutospacing="0" w:after="210" w:afterAutospacing="0"/>
        <w:ind w:right="210" w:firstLine="709"/>
        <w:jc w:val="both"/>
        <w:rPr>
          <w:rStyle w:val="a4"/>
          <w:rFonts w:ascii="Verdana" w:hAnsi="Verdana"/>
          <w:color w:val="000000"/>
          <w:sz w:val="20"/>
          <w:szCs w:val="20"/>
        </w:rPr>
      </w:pPr>
    </w:p>
    <w:p w:rsidR="00B96196" w:rsidRPr="00B96196" w:rsidRDefault="00B96196" w:rsidP="00CD3114">
      <w:pPr>
        <w:pStyle w:val="a3"/>
        <w:shd w:val="clear" w:color="auto" w:fill="F6F6F6"/>
        <w:spacing w:before="210" w:beforeAutospacing="0" w:after="210" w:afterAutospacing="0"/>
        <w:ind w:right="210" w:firstLine="709"/>
        <w:jc w:val="both"/>
        <w:rPr>
          <w:rStyle w:val="a4"/>
          <w:rFonts w:ascii="Verdana" w:hAnsi="Verdana"/>
          <w:color w:val="000000"/>
          <w:sz w:val="20"/>
          <w:szCs w:val="20"/>
        </w:rPr>
      </w:pPr>
    </w:p>
    <w:p w:rsidR="00B96196" w:rsidRPr="00B96196" w:rsidRDefault="00B96196" w:rsidP="00CD3114">
      <w:pPr>
        <w:pStyle w:val="a3"/>
        <w:shd w:val="clear" w:color="auto" w:fill="F6F6F6"/>
        <w:spacing w:before="210" w:beforeAutospacing="0" w:after="210" w:afterAutospacing="0"/>
        <w:ind w:right="210" w:firstLine="709"/>
        <w:jc w:val="both"/>
        <w:rPr>
          <w:rStyle w:val="a4"/>
          <w:rFonts w:ascii="Verdana" w:hAnsi="Verdana"/>
          <w:color w:val="000000"/>
          <w:sz w:val="20"/>
          <w:szCs w:val="20"/>
        </w:rPr>
      </w:pPr>
    </w:p>
    <w:p w:rsidR="00FC7DDA" w:rsidRPr="00B96196" w:rsidRDefault="00FC7DDA" w:rsidP="00CD3114">
      <w:pPr>
        <w:pStyle w:val="a3"/>
        <w:shd w:val="clear" w:color="auto" w:fill="F6F6F6"/>
        <w:spacing w:before="210" w:beforeAutospacing="0" w:after="210" w:afterAutospacing="0"/>
        <w:ind w:right="210" w:firstLine="709"/>
        <w:jc w:val="both"/>
        <w:rPr>
          <w:rFonts w:ascii="Verdana" w:hAnsi="Verdana"/>
          <w:color w:val="000000"/>
          <w:sz w:val="20"/>
          <w:szCs w:val="20"/>
        </w:rPr>
      </w:pPr>
      <w:r w:rsidRPr="00B96196">
        <w:rPr>
          <w:rFonts w:ascii="Verdana" w:hAnsi="Verdana"/>
          <w:color w:val="000000"/>
          <w:sz w:val="20"/>
          <w:szCs w:val="20"/>
        </w:rPr>
        <w:br/>
      </w:r>
      <w:r w:rsidR="00B96196" w:rsidRPr="00B96196">
        <w:rPr>
          <w:rFonts w:ascii="Verdana" w:hAnsi="Verdana"/>
          <w:color w:val="000000"/>
          <w:sz w:val="20"/>
          <w:szCs w:val="20"/>
        </w:rPr>
        <w:t xml:space="preserve">   </w:t>
      </w:r>
      <w:r w:rsidRPr="00B96196">
        <w:rPr>
          <w:rFonts w:ascii="Verdana" w:hAnsi="Verdana"/>
          <w:color w:val="000000"/>
          <w:sz w:val="20"/>
          <w:szCs w:val="20"/>
        </w:rPr>
        <w:t>Если вы решили заняться социальным здоровьем, хотите жить в гармонии с окружающими вас людьми, то ищите положительные точки соприкосновения с другими, а также формируйте собственное здоровое социальное поведение. Будьте готовы активно искать способы, чтобы сохранить оптимальный баланс.</w:t>
      </w:r>
    </w:p>
    <w:p w:rsidR="00A612DC" w:rsidRPr="00B96196" w:rsidRDefault="00A612DC" w:rsidP="00FC7DDA">
      <w:pPr>
        <w:pStyle w:val="a3"/>
        <w:shd w:val="clear" w:color="auto" w:fill="F6F6F6"/>
        <w:spacing w:before="210" w:beforeAutospacing="0" w:after="210" w:afterAutospacing="0"/>
        <w:ind w:left="210" w:right="210"/>
        <w:rPr>
          <w:rFonts w:ascii="Verdana" w:hAnsi="Verdana"/>
          <w:color w:val="000000"/>
          <w:sz w:val="20"/>
          <w:szCs w:val="20"/>
        </w:rPr>
      </w:pPr>
    </w:p>
    <w:p w:rsidR="00B047BF" w:rsidRPr="00B96196" w:rsidRDefault="00FC7DDA" w:rsidP="00FC7DDA">
      <w:pPr>
        <w:pStyle w:val="a3"/>
        <w:shd w:val="clear" w:color="auto" w:fill="F6F6F6"/>
        <w:spacing w:before="210" w:beforeAutospacing="0" w:after="210" w:afterAutospacing="0"/>
        <w:ind w:left="210" w:right="210"/>
        <w:jc w:val="center"/>
        <w:rPr>
          <w:rStyle w:val="a4"/>
          <w:rFonts w:ascii="Verdana" w:hAnsi="Verdana"/>
          <w:color w:val="000000"/>
          <w:sz w:val="20"/>
          <w:szCs w:val="20"/>
        </w:rPr>
      </w:pPr>
      <w:r w:rsidRPr="00B96196">
        <w:rPr>
          <w:rStyle w:val="a4"/>
          <w:rFonts w:ascii="Verdana" w:hAnsi="Verdana"/>
          <w:color w:val="000000"/>
          <w:sz w:val="20"/>
          <w:szCs w:val="20"/>
        </w:rPr>
        <w:lastRenderedPageBreak/>
        <w:t>Задайте себе несколько вопросов:</w:t>
      </w:r>
    </w:p>
    <w:p w:rsidR="00892A3D" w:rsidRPr="00B96196" w:rsidRDefault="00FC7DDA" w:rsidP="00892A3D">
      <w:pPr>
        <w:pStyle w:val="a3"/>
        <w:shd w:val="clear" w:color="auto" w:fill="F6F6F6"/>
        <w:spacing w:before="210" w:beforeAutospacing="0" w:after="210" w:afterAutospacing="0"/>
        <w:ind w:left="142" w:right="210" w:firstLine="68"/>
        <w:rPr>
          <w:rFonts w:ascii="Verdana" w:hAnsi="Verdana"/>
          <w:color w:val="000000"/>
          <w:sz w:val="20"/>
          <w:szCs w:val="20"/>
        </w:rPr>
      </w:pPr>
      <w:r w:rsidRPr="00B96196">
        <w:rPr>
          <w:rFonts w:ascii="Verdana" w:hAnsi="Verdana"/>
          <w:color w:val="000000"/>
          <w:sz w:val="20"/>
          <w:szCs w:val="20"/>
        </w:rPr>
        <w:t>• Нужно ли мне планировать время, чтобы быть со своей семьей и друзьями?</w:t>
      </w:r>
    </w:p>
    <w:p w:rsidR="00FC7DDA" w:rsidRPr="00B96196" w:rsidRDefault="00FC7DDA" w:rsidP="00892A3D">
      <w:pPr>
        <w:pStyle w:val="a3"/>
        <w:shd w:val="clear" w:color="auto" w:fill="F6F6F6"/>
        <w:spacing w:before="210" w:beforeAutospacing="0" w:after="210" w:afterAutospacing="0"/>
        <w:ind w:left="142" w:right="210" w:firstLine="68"/>
        <w:rPr>
          <w:rFonts w:ascii="Verdana" w:hAnsi="Verdana"/>
          <w:color w:val="000000"/>
          <w:sz w:val="20"/>
          <w:szCs w:val="20"/>
        </w:rPr>
      </w:pPr>
      <w:r w:rsidRPr="00B96196">
        <w:rPr>
          <w:rFonts w:ascii="Verdana" w:hAnsi="Verdana"/>
          <w:color w:val="000000"/>
          <w:sz w:val="20"/>
          <w:szCs w:val="20"/>
        </w:rPr>
        <w:br/>
        <w:t>• Должен ли я получать удовольствие от времени, которое я провожу с другими?</w:t>
      </w:r>
    </w:p>
    <w:p w:rsidR="00FC7DDA" w:rsidRPr="00B96196" w:rsidRDefault="00FC7DDA" w:rsidP="00FC7DDA">
      <w:pPr>
        <w:pStyle w:val="a3"/>
        <w:shd w:val="clear" w:color="auto" w:fill="F6F6F6"/>
        <w:spacing w:before="210" w:beforeAutospacing="0" w:after="210" w:afterAutospacing="0"/>
        <w:ind w:left="210" w:right="210"/>
        <w:rPr>
          <w:rFonts w:ascii="Verdana" w:hAnsi="Verdana"/>
          <w:color w:val="000000"/>
          <w:sz w:val="20"/>
          <w:szCs w:val="20"/>
        </w:rPr>
      </w:pPr>
      <w:r w:rsidRPr="00B96196">
        <w:rPr>
          <w:rFonts w:ascii="Verdana" w:hAnsi="Verdana"/>
          <w:color w:val="000000"/>
          <w:sz w:val="20"/>
          <w:szCs w:val="20"/>
        </w:rPr>
        <w:br/>
        <w:t>• Являются ли мои отношения с другими положительным и полезным?</w:t>
      </w:r>
    </w:p>
    <w:p w:rsidR="00892A3D" w:rsidRPr="00B96196" w:rsidRDefault="00FC7DDA" w:rsidP="00892A3D">
      <w:pPr>
        <w:pStyle w:val="a3"/>
        <w:shd w:val="clear" w:color="auto" w:fill="F6F6F6"/>
        <w:spacing w:before="210" w:beforeAutospacing="0" w:after="210" w:afterAutospacing="0"/>
        <w:ind w:left="210" w:right="210"/>
        <w:rPr>
          <w:rFonts w:ascii="Verdana" w:hAnsi="Verdana"/>
          <w:color w:val="000000"/>
          <w:sz w:val="20"/>
          <w:szCs w:val="20"/>
        </w:rPr>
      </w:pPr>
      <w:r w:rsidRPr="00B96196">
        <w:rPr>
          <w:rFonts w:ascii="Verdana" w:hAnsi="Verdana"/>
          <w:color w:val="000000"/>
          <w:sz w:val="20"/>
          <w:szCs w:val="20"/>
        </w:rPr>
        <w:t>• Хочу ли я разнообразить, обогатить свою социальную жизнь?</w:t>
      </w:r>
    </w:p>
    <w:p w:rsidR="00A612DC" w:rsidRPr="00B96196" w:rsidRDefault="00FC7DDA" w:rsidP="00892A3D">
      <w:pPr>
        <w:pStyle w:val="a3"/>
        <w:shd w:val="clear" w:color="auto" w:fill="F6F6F6"/>
        <w:spacing w:before="210" w:beforeAutospacing="0" w:after="210" w:afterAutospacing="0"/>
        <w:ind w:left="210" w:right="210"/>
        <w:jc w:val="center"/>
        <w:rPr>
          <w:rFonts w:ascii="Verdana" w:hAnsi="Verdana"/>
          <w:color w:val="000000"/>
          <w:sz w:val="20"/>
          <w:szCs w:val="20"/>
        </w:rPr>
      </w:pPr>
      <w:r w:rsidRPr="00B96196">
        <w:rPr>
          <w:rFonts w:ascii="Verdana" w:hAnsi="Verdana"/>
          <w:color w:val="000000"/>
          <w:sz w:val="20"/>
          <w:szCs w:val="20"/>
        </w:rPr>
        <w:br/>
        <w:t>Если вы ответили "нет" на любой из вопросов, это может указывать области, где необходимо улучшить состояние вашего социального благополучия.</w:t>
      </w:r>
      <w:r w:rsidRPr="00B96196">
        <w:rPr>
          <w:rFonts w:ascii="Verdana" w:hAnsi="Verdana"/>
          <w:color w:val="000000"/>
          <w:sz w:val="20"/>
          <w:szCs w:val="20"/>
        </w:rPr>
        <w:br/>
      </w:r>
    </w:p>
    <w:p w:rsidR="00FC7DDA" w:rsidRPr="00B96196" w:rsidRDefault="00185C20" w:rsidP="00892A3D">
      <w:pPr>
        <w:pStyle w:val="a3"/>
        <w:shd w:val="clear" w:color="auto" w:fill="F6F6F6"/>
        <w:spacing w:before="210" w:beforeAutospacing="0" w:after="210" w:afterAutospacing="0"/>
        <w:ind w:left="210" w:right="210"/>
        <w:jc w:val="center"/>
        <w:rPr>
          <w:rFonts w:ascii="Verdana" w:hAnsi="Verdana"/>
          <w:color w:val="000000"/>
          <w:sz w:val="20"/>
          <w:szCs w:val="20"/>
        </w:rPr>
      </w:pPr>
      <w:r w:rsidRPr="00B96196"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618490</wp:posOffset>
            </wp:positionH>
            <wp:positionV relativeFrom="paragraph">
              <wp:posOffset>224790</wp:posOffset>
            </wp:positionV>
            <wp:extent cx="2973070" cy="2303780"/>
            <wp:effectExtent l="19050" t="0" r="0" b="0"/>
            <wp:wrapTight wrapText="bothSides">
              <wp:wrapPolygon edited="0">
                <wp:start x="-138" y="0"/>
                <wp:lineTo x="-138" y="21433"/>
                <wp:lineTo x="21591" y="21433"/>
                <wp:lineTo x="21591" y="0"/>
                <wp:lineTo x="-138" y="0"/>
              </wp:wrapPolygon>
            </wp:wrapTight>
            <wp:docPr id="7" name="Рисунок 2" descr="F:\картинки соц.здоровья\mechta-v-zhizni-podros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картинки соц.здоровья\mechta-v-zhizni-podrost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7DDA" w:rsidRPr="00B96196">
        <w:rPr>
          <w:rFonts w:ascii="Verdana" w:hAnsi="Verdana"/>
          <w:color w:val="000000"/>
          <w:sz w:val="20"/>
          <w:szCs w:val="20"/>
        </w:rPr>
        <w:t>Начните свой путь к социальному здоровью.</w:t>
      </w:r>
      <w:r w:rsidR="004D2C11" w:rsidRPr="00B96196">
        <w:rPr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4D2C11" w:rsidRPr="00B96196" w:rsidRDefault="004D2C11" w:rsidP="00892A3D">
      <w:pPr>
        <w:pStyle w:val="a3"/>
        <w:shd w:val="clear" w:color="auto" w:fill="F6F6F6"/>
        <w:spacing w:before="210" w:beforeAutospacing="0" w:after="210" w:afterAutospacing="0"/>
        <w:ind w:left="210" w:right="210"/>
        <w:jc w:val="center"/>
        <w:rPr>
          <w:sz w:val="20"/>
          <w:szCs w:val="20"/>
        </w:rPr>
      </w:pPr>
    </w:p>
    <w:sectPr w:rsidR="004D2C11" w:rsidRPr="00B96196" w:rsidSect="00FC7DDA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bookFoldPrinting/>
  <w:characterSpacingControl w:val="doNotCompress"/>
  <w:compat/>
  <w:rsids>
    <w:rsidRoot w:val="00FC7DDA"/>
    <w:rsid w:val="0004584A"/>
    <w:rsid w:val="000C3CD2"/>
    <w:rsid w:val="00185C20"/>
    <w:rsid w:val="0034666E"/>
    <w:rsid w:val="003D5DDF"/>
    <w:rsid w:val="004D2C11"/>
    <w:rsid w:val="005418DE"/>
    <w:rsid w:val="005F29F2"/>
    <w:rsid w:val="00637CE9"/>
    <w:rsid w:val="007046BA"/>
    <w:rsid w:val="007643ED"/>
    <w:rsid w:val="00892A3D"/>
    <w:rsid w:val="00927872"/>
    <w:rsid w:val="00A612DC"/>
    <w:rsid w:val="00AD4085"/>
    <w:rsid w:val="00B047BF"/>
    <w:rsid w:val="00B2763A"/>
    <w:rsid w:val="00B835A9"/>
    <w:rsid w:val="00B96196"/>
    <w:rsid w:val="00BF0811"/>
    <w:rsid w:val="00C87CCB"/>
    <w:rsid w:val="00CD3114"/>
    <w:rsid w:val="00CF06B5"/>
    <w:rsid w:val="00D4192E"/>
    <w:rsid w:val="00D80BB5"/>
    <w:rsid w:val="00DD06CC"/>
    <w:rsid w:val="00DF4403"/>
    <w:rsid w:val="00FC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title2">
    <w:name w:val="post_title2"/>
    <w:basedOn w:val="a"/>
    <w:rsid w:val="00FC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7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DDA"/>
    <w:rPr>
      <w:b/>
      <w:bCs/>
    </w:rPr>
  </w:style>
  <w:style w:type="character" w:customStyle="1" w:styleId="apple-converted-space">
    <w:name w:val="apple-converted-space"/>
    <w:basedOn w:val="a0"/>
    <w:rsid w:val="00FC7DDA"/>
  </w:style>
  <w:style w:type="paragraph" w:styleId="a5">
    <w:name w:val="Balloon Text"/>
    <w:basedOn w:val="a"/>
    <w:link w:val="a6"/>
    <w:uiPriority w:val="99"/>
    <w:semiHidden/>
    <w:unhideWhenUsed/>
    <w:rsid w:val="0063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4AA1-D730-4480-862C-E62EFD92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4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Monsters Inc.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ПМПК</dc:creator>
  <cp:keywords/>
  <dc:description/>
  <cp:lastModifiedBy>Svetlana</cp:lastModifiedBy>
  <cp:revision>9</cp:revision>
  <dcterms:created xsi:type="dcterms:W3CDTF">2012-03-02T04:16:00Z</dcterms:created>
  <dcterms:modified xsi:type="dcterms:W3CDTF">2014-02-10T10:05:00Z</dcterms:modified>
</cp:coreProperties>
</file>